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5" w:rsidRDefault="00222CF5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“Introduction to Social Network Analysis Methods and Applications” </w:t>
      </w:r>
    </w:p>
    <w:p w:rsidR="007B3F0F" w:rsidRDefault="00222CF5" w:rsidP="00222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F6">
        <w:rPr>
          <w:rFonts w:ascii="Times New Roman" w:hAnsi="Times New Roman" w:cs="Times New Roman"/>
          <w:sz w:val="24"/>
          <w:szCs w:val="24"/>
        </w:rPr>
        <w:t>Summer School, 2014</w:t>
      </w:r>
    </w:p>
    <w:p w:rsidR="00146F87" w:rsidRPr="00146F87" w:rsidRDefault="00146F87" w:rsidP="00146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Participants</w:t>
      </w:r>
    </w:p>
    <w:tbl>
      <w:tblPr>
        <w:tblStyle w:val="TableGrid"/>
        <w:tblW w:w="11186" w:type="dxa"/>
        <w:tblInd w:w="-695" w:type="dxa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495"/>
        <w:gridCol w:w="3164"/>
        <w:gridCol w:w="3276"/>
        <w:gridCol w:w="1433"/>
      </w:tblGrid>
      <w:tr w:rsidR="003A174F" w:rsidRPr="00A32157" w:rsidTr="00657F4E">
        <w:trPr>
          <w:tblHeader/>
        </w:trPr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4F" w:rsidRPr="00A32157" w:rsidRDefault="003A174F" w:rsidP="00E90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4F" w:rsidRPr="00A32157" w:rsidRDefault="003A174F" w:rsidP="00E90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4F" w:rsidRPr="00A32157" w:rsidRDefault="003A174F" w:rsidP="00E90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4F" w:rsidRPr="00A32157" w:rsidRDefault="003A174F" w:rsidP="00E90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4F" w:rsidRPr="00A32157" w:rsidRDefault="003A174F" w:rsidP="00E90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Project Leader</w:t>
            </w:r>
          </w:p>
        </w:tc>
      </w:tr>
      <w:tr w:rsidR="0081379D" w:rsidRPr="00A32157" w:rsidTr="00657F4E">
        <w:tc>
          <w:tcPr>
            <w:tcW w:w="1818" w:type="dxa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Abramova</w:t>
            </w:r>
          </w:p>
        </w:tc>
        <w:tc>
          <w:tcPr>
            <w:tcW w:w="0" w:type="auto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0" w:type="auto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abramova.an@gmail.com</w:t>
            </w:r>
          </w:p>
        </w:tc>
        <w:tc>
          <w:tcPr>
            <w:tcW w:w="0" w:type="auto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Marketing &amp; Consumer Behavior</w:t>
            </w:r>
          </w:p>
        </w:tc>
        <w:tc>
          <w:tcPr>
            <w:tcW w:w="0" w:type="auto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Aymaliev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iaymaliev@hse.ru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Crime, Corruption, &amp; Criminology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Beknazar-Yuzbashev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George (</w:t>
            </w: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Gevorg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g.beknazar@gmail.com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Misic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Experience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Busse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Spencer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sspencer@hse.ru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Entrepreneurship &amp; NGO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Chirikov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igor.chirikov@gmail.com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Higher Education and Student Experience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Dovbysh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dovbysh@hse.ru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Media &amp; Media Markets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Iskhakova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Enge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eiskhakova@hse.ru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Kamalov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Rustam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kamalov.r201@gmail.com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Kazantsev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Nikolay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nkazantsev@hse.ru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University Internationalization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Kirakosova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Taisia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taisia.kirakosova@gmail.com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Media &amp; Media Markets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Kiripolský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Andrej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374602@mail.muni.cz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Klevtsova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Polina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poklevtsova@mail.ru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Klimanov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Denis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klimanov_denis@inbox.ru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Kornienko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Evgenia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zoknetizen@gmail.com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Energy and Smart Grid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Kornilenko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Andrey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akornilenko@hse.ru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University Rankings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Kuatov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Batyrkhan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kuatovb@gmail.com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Stakeholders' Interests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Kuznetsov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dakuzni@gmail.com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Voice &amp; Conflict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Lagutaeva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d.lagutaeva@gmail.com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Marketing &amp; Consumer Behavior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Lapinova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slapinova@hse.ru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Financial Markets &amp; Volatility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Maeen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Siraj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s-maeyn@edu.hse.ru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Health Care Profiles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Masterov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Alexey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alexey.masterov@gmail.com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Marketing &amp; Consumer Behavior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Mitrokhina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Evgeniya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emmitrokhina@gmail.com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Muravyeva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Yana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ianamur@mail.ru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Petrova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kuzmicheva@list.ru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Piserevskaya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Dina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dinabpr@gmail.com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Computer Linguistics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Popova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jpopova@hse.ru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Rozalieva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Yana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yanapriestley@gmail.com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Elections and Voting Behavior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Sergeeva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Vladlena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sergeevavv@yandex.ru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University Rankings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Sumkin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Dmitriy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dsumkin@nes.ru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Russian Academy of Science Reform, Marketing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Taradina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ltaradina@hse.ru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University Rankings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Telekhov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Ignatii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tii@yandex.ru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Interfirm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Networks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Thurner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tthurner@hse.ru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Innovation in State-Owned Companies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Tsaregorodtseva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 i.tsaregorodtseva@gmail.com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Islamic Movement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Tsareva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aotsareva@yandex.ru 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Vladimirova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avvladimirova@hse.ru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Yakovleva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ayakovleva@hse.ru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Valya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Kuskova</w:t>
            </w:r>
          </w:p>
        </w:tc>
      </w:tr>
      <w:tr w:rsidR="0081379D" w:rsidRPr="00A32157" w:rsidTr="003A174F">
        <w:tc>
          <w:tcPr>
            <w:tcW w:w="18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Ziganurova</w:t>
            </w:r>
            <w:proofErr w:type="spellEnd"/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Saida</w:t>
            </w:r>
            <w:proofErr w:type="spellEnd"/>
            <w:r w:rsidRPr="0081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zisaida@yandex.ru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University Admissions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379D" w:rsidRPr="0081379D" w:rsidRDefault="0081379D" w:rsidP="008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D"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</w:tc>
      </w:tr>
    </w:tbl>
    <w:p w:rsidR="002A3EE4" w:rsidRDefault="002A3EE4"/>
    <w:p w:rsidR="007C0FB1" w:rsidRDefault="007C0FB1">
      <w:bookmarkStart w:id="0" w:name="_GoBack"/>
      <w:bookmarkEnd w:id="0"/>
    </w:p>
    <w:sectPr w:rsidR="007C0FB1" w:rsidSect="003A174F">
      <w:headerReference w:type="default" r:id="rId8"/>
      <w:headerReference w:type="firs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07" w:rsidRDefault="000D6F07" w:rsidP="000C50DD">
      <w:pPr>
        <w:spacing w:after="0" w:line="240" w:lineRule="auto"/>
      </w:pPr>
      <w:r>
        <w:separator/>
      </w:r>
    </w:p>
  </w:endnote>
  <w:endnote w:type="continuationSeparator" w:id="0">
    <w:p w:rsidR="000D6F07" w:rsidRDefault="000D6F07" w:rsidP="000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07" w:rsidRDefault="000D6F07" w:rsidP="000C50DD">
      <w:pPr>
        <w:spacing w:after="0" w:line="240" w:lineRule="auto"/>
      </w:pPr>
      <w:r>
        <w:separator/>
      </w:r>
    </w:p>
  </w:footnote>
  <w:footnote w:type="continuationSeparator" w:id="0">
    <w:p w:rsidR="000D6F07" w:rsidRDefault="000D6F07" w:rsidP="000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2A" w:rsidRPr="000C50DD" w:rsidRDefault="00DA3A2A" w:rsidP="00146F87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</w:rPr>
      <w:drawing>
        <wp:anchor distT="0" distB="0" distL="114300" distR="114300" simplePos="0" relativeHeight="251663360" behindDoc="1" locked="0" layoutInCell="1" allowOverlap="1" wp14:anchorId="5A7933BA" wp14:editId="76C23E88">
          <wp:simplePos x="0" y="0"/>
          <wp:positionH relativeFrom="column">
            <wp:posOffset>-849630</wp:posOffset>
          </wp:positionH>
          <wp:positionV relativeFrom="paragraph">
            <wp:posOffset>-277495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:rsidR="00DA3A2A" w:rsidRPr="000C50DD" w:rsidRDefault="00DA3A2A" w:rsidP="00146F87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:rsidR="00DA3A2A" w:rsidRPr="000C50DD" w:rsidRDefault="00DA3A2A" w:rsidP="00146F87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:rsidR="000C50DD" w:rsidRPr="000C50DD" w:rsidRDefault="000C50DD" w:rsidP="00146F87">
    <w:pPr>
      <w:pStyle w:val="Header"/>
      <w:ind w:left="7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22" w:rsidRPr="000C50DD" w:rsidRDefault="009C2822" w:rsidP="009C2822">
    <w:pPr>
      <w:pStyle w:val="Header"/>
      <w:ind w:left="720" w:firstLine="1440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</w:rPr>
      <w:drawing>
        <wp:anchor distT="0" distB="0" distL="114300" distR="114300" simplePos="0" relativeHeight="251659264" behindDoc="1" locked="0" layoutInCell="1" allowOverlap="1" wp14:anchorId="14E5F10D" wp14:editId="545D4D1F">
          <wp:simplePos x="0" y="0"/>
          <wp:positionH relativeFrom="column">
            <wp:posOffset>-792480</wp:posOffset>
          </wp:positionH>
          <wp:positionV relativeFrom="paragraph">
            <wp:posOffset>-210820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:rsidR="009C2822" w:rsidRPr="000C50DD" w:rsidRDefault="009C2822" w:rsidP="009C2822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:rsidR="009C2822" w:rsidRPr="000C50DD" w:rsidRDefault="009C2822" w:rsidP="009C2822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:rsidR="009C2822" w:rsidRDefault="009C2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D"/>
    <w:rsid w:val="000C50DD"/>
    <w:rsid w:val="000D6F07"/>
    <w:rsid w:val="00146F87"/>
    <w:rsid w:val="001E040F"/>
    <w:rsid w:val="00222CF5"/>
    <w:rsid w:val="002A3EE4"/>
    <w:rsid w:val="003A174F"/>
    <w:rsid w:val="004256D4"/>
    <w:rsid w:val="004D1903"/>
    <w:rsid w:val="0061375D"/>
    <w:rsid w:val="00657F4E"/>
    <w:rsid w:val="007B3F0F"/>
    <w:rsid w:val="007C0FB1"/>
    <w:rsid w:val="0081379D"/>
    <w:rsid w:val="008D459E"/>
    <w:rsid w:val="009C2822"/>
    <w:rsid w:val="00A32157"/>
    <w:rsid w:val="00B21ACC"/>
    <w:rsid w:val="00B84C7B"/>
    <w:rsid w:val="00BE2A0B"/>
    <w:rsid w:val="00BF22A8"/>
    <w:rsid w:val="00CC47A8"/>
    <w:rsid w:val="00DA3A2A"/>
    <w:rsid w:val="00DC5E3B"/>
    <w:rsid w:val="00EE331D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D"/>
  </w:style>
  <w:style w:type="paragraph" w:styleId="Footer">
    <w:name w:val="footer"/>
    <w:basedOn w:val="Normal"/>
    <w:link w:val="Foot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D"/>
  </w:style>
  <w:style w:type="paragraph" w:styleId="BalloonText">
    <w:name w:val="Balloon Text"/>
    <w:basedOn w:val="Normal"/>
    <w:link w:val="BalloonTextChar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D"/>
  </w:style>
  <w:style w:type="paragraph" w:styleId="Footer">
    <w:name w:val="footer"/>
    <w:basedOn w:val="Normal"/>
    <w:link w:val="Foot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D"/>
  </w:style>
  <w:style w:type="paragraph" w:styleId="BalloonText">
    <w:name w:val="Balloon Text"/>
    <w:basedOn w:val="Normal"/>
    <w:link w:val="BalloonTextChar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836C-2AA4-4CF3-81F5-757FDAA0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8</cp:revision>
  <dcterms:created xsi:type="dcterms:W3CDTF">2014-07-03T17:57:00Z</dcterms:created>
  <dcterms:modified xsi:type="dcterms:W3CDTF">2014-07-06T11:31:00Z</dcterms:modified>
</cp:coreProperties>
</file>